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FC3" w:rsidRPr="001B6FC3" w:rsidRDefault="00447F13" w:rsidP="001B6FC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1B6FC3">
        <w:rPr>
          <w:b/>
          <w:bCs/>
          <w:color w:val="333333"/>
          <w:sz w:val="28"/>
          <w:szCs w:val="28"/>
        </w:rPr>
        <w:t>П</w:t>
      </w:r>
      <w:r w:rsidR="001B6FC3" w:rsidRPr="001B6FC3">
        <w:rPr>
          <w:b/>
          <w:bCs/>
          <w:color w:val="333333"/>
          <w:sz w:val="28"/>
          <w:szCs w:val="28"/>
        </w:rPr>
        <w:t xml:space="preserve">ротиводействии дистанционным мошенничествам, а также преступлениям, </w:t>
      </w:r>
      <w:proofErr w:type="gramStart"/>
      <w:r w:rsidR="001B6FC3" w:rsidRPr="001B6FC3">
        <w:rPr>
          <w:b/>
          <w:bCs/>
          <w:color w:val="333333"/>
          <w:sz w:val="28"/>
          <w:szCs w:val="28"/>
        </w:rPr>
        <w:t>совершенным</w:t>
      </w:r>
      <w:proofErr w:type="gramEnd"/>
      <w:r w:rsidR="001B6FC3" w:rsidRPr="001B6FC3">
        <w:rPr>
          <w:b/>
          <w:bCs/>
          <w:color w:val="333333"/>
          <w:sz w:val="28"/>
          <w:szCs w:val="28"/>
        </w:rPr>
        <w:t xml:space="preserve"> в том числе с использованием IT-технологий</w:t>
      </w:r>
    </w:p>
    <w:bookmarkEnd w:id="0"/>
    <w:p w:rsidR="001B6FC3" w:rsidRPr="001B6FC3" w:rsidRDefault="001B6FC3" w:rsidP="001B6FC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B6FC3">
        <w:rPr>
          <w:color w:val="000000"/>
          <w:sz w:val="28"/>
          <w:szCs w:val="28"/>
        </w:rPr>
        <w:t> </w:t>
      </w:r>
      <w:r w:rsidRPr="001B6FC3">
        <w:rPr>
          <w:color w:val="FFFFFF"/>
          <w:sz w:val="28"/>
          <w:szCs w:val="28"/>
        </w:rPr>
        <w:t>Текст</w:t>
      </w:r>
    </w:p>
    <w:p w:rsidR="001B6FC3" w:rsidRPr="001B6FC3" w:rsidRDefault="001B6FC3" w:rsidP="001B6FC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B6FC3">
        <w:rPr>
          <w:color w:val="111111"/>
          <w:sz w:val="28"/>
          <w:szCs w:val="28"/>
        </w:rPr>
        <w:t>Вы</w:t>
      </w:r>
      <w:r w:rsidRPr="001B6FC3">
        <w:rPr>
          <w:color w:val="333333"/>
          <w:sz w:val="28"/>
          <w:szCs w:val="28"/>
        </w:rPr>
        <w:t>сокие темпы развития информационных технологий, повсеместное внедрение разрабатываемых информационно-телекоммуникационных систем и технических средств во все сферы жизнедеятельности, растущее доверие к информационным системам со стороны населения, а также современное состояние систем защиты информации создало объективные предпосылки возникновения разновидности преступных деяний – преступлений в сфере высоких технологий, число которых ежегодно возрастает.</w:t>
      </w:r>
    </w:p>
    <w:p w:rsidR="001B6FC3" w:rsidRPr="001B6FC3" w:rsidRDefault="001B6FC3" w:rsidP="001B6FC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B6FC3">
        <w:rPr>
          <w:color w:val="111111"/>
          <w:sz w:val="28"/>
          <w:szCs w:val="28"/>
        </w:rPr>
        <w:t>Современные компьютерные системы и электронные сети охватывают практически </w:t>
      </w:r>
      <w:r w:rsidRPr="001B6FC3">
        <w:rPr>
          <w:color w:val="333333"/>
          <w:sz w:val="28"/>
          <w:szCs w:val="28"/>
        </w:rPr>
        <w:t xml:space="preserve">все сферы социальной структуры, науки и экономики. </w:t>
      </w:r>
    </w:p>
    <w:p w:rsidR="001B6FC3" w:rsidRPr="001B6FC3" w:rsidRDefault="001B6FC3" w:rsidP="001B6FC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B6FC3">
        <w:rPr>
          <w:color w:val="111111"/>
          <w:sz w:val="28"/>
          <w:szCs w:val="28"/>
        </w:rPr>
        <w:t>Как и прежде, преступления совершаются организованными группами, деятельность, многих из которых носит транснациональный характер, а с</w:t>
      </w:r>
      <w:r w:rsidRPr="001B6FC3">
        <w:rPr>
          <w:color w:val="333333"/>
          <w:sz w:val="28"/>
          <w:szCs w:val="28"/>
        </w:rPr>
        <w:t>реди самых распространенных на сегодняшний день, особую опасность представляет дистанционное мошенничество, их более половины из общего количества.</w:t>
      </w:r>
    </w:p>
    <w:p w:rsidR="001B6FC3" w:rsidRPr="001B6FC3" w:rsidRDefault="001B6FC3" w:rsidP="001B6FC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B6FC3">
        <w:rPr>
          <w:color w:val="333333"/>
          <w:sz w:val="28"/>
          <w:szCs w:val="28"/>
        </w:rPr>
        <w:t>В ряде случаев механизм преступления заключается в </w:t>
      </w:r>
      <w:r w:rsidRPr="001B6FC3">
        <w:rPr>
          <w:color w:val="000000"/>
          <w:sz w:val="28"/>
          <w:szCs w:val="28"/>
        </w:rPr>
        <w:t>психологическом, моральном воздействии на потенциальную жертву.</w:t>
      </w:r>
      <w:r w:rsidRPr="001B6FC3">
        <w:rPr>
          <w:color w:val="333333"/>
          <w:sz w:val="28"/>
          <w:szCs w:val="28"/>
        </w:rPr>
        <w:t> </w:t>
      </w:r>
      <w:r w:rsidRPr="001B6FC3">
        <w:rPr>
          <w:color w:val="000000"/>
          <w:sz w:val="28"/>
          <w:szCs w:val="28"/>
        </w:rPr>
        <w:t>При этом, отсутствие должной внимательности и расторопности граждан является одной из причин совершения в отношении них таких преступлений.</w:t>
      </w:r>
    </w:p>
    <w:p w:rsidR="001B6FC3" w:rsidRPr="001B6FC3" w:rsidRDefault="001B6FC3" w:rsidP="001B6FC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B6FC3">
        <w:rPr>
          <w:color w:val="000000"/>
          <w:sz w:val="28"/>
          <w:szCs w:val="28"/>
        </w:rPr>
        <w:t>Следует более критично относиться к просьбе неизвестных лиц сообщить персональные данные, сведения о банковских счетах, различные пароли и иную информацию.</w:t>
      </w:r>
    </w:p>
    <w:p w:rsidR="001963CA" w:rsidRDefault="001963CA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Default="001B6FC3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54E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47F13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2021-12-22T17:13:00Z</dcterms:created>
  <dcterms:modified xsi:type="dcterms:W3CDTF">2021-12-23T05:43:00Z</dcterms:modified>
</cp:coreProperties>
</file>